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2F71" w14:textId="330A0392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II</w:t>
      </w:r>
    </w:p>
    <w:p w14:paraId="5BE20446" w14:textId="77777777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 FINANCEIRA</w:t>
      </w:r>
    </w:p>
    <w:p w14:paraId="08CAE5F2" w14:textId="77777777" w:rsidR="000838AB" w:rsidRDefault="000838A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6AE439B2" w14:textId="77777777" w:rsidR="000838AB" w:rsidRDefault="007F0FBC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50865820" w14:textId="2ABB3BE0" w:rsidR="000838AB" w:rsidRDefault="007F0FBC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CONCORRÊNCIA ELETRÔNICA</w:t>
      </w:r>
      <w:r w:rsidR="001E05D2">
        <w:rPr>
          <w:rFonts w:ascii="Calibri" w:hAnsi="Calibri"/>
          <w:b/>
          <w:bCs/>
          <w:color w:val="000000"/>
        </w:rPr>
        <w:t xml:space="preserve"> 0</w:t>
      </w:r>
      <w:r w:rsidR="00390E0F">
        <w:rPr>
          <w:rFonts w:ascii="Calibri" w:hAnsi="Calibri"/>
          <w:b/>
          <w:bCs/>
          <w:color w:val="000000"/>
        </w:rPr>
        <w:t>0</w:t>
      </w:r>
      <w:r w:rsidR="009F3F79">
        <w:rPr>
          <w:rFonts w:ascii="Calibri" w:hAnsi="Calibri"/>
          <w:b/>
          <w:bCs/>
          <w:color w:val="000000"/>
        </w:rPr>
        <w:t>4</w:t>
      </w:r>
      <w:r w:rsidR="001E05D2">
        <w:rPr>
          <w:rFonts w:ascii="Calibri" w:hAnsi="Calibri"/>
          <w:b/>
          <w:bCs/>
          <w:color w:val="000000"/>
        </w:rPr>
        <w:t>/202</w:t>
      </w:r>
      <w:r w:rsidR="00DC0E0C">
        <w:rPr>
          <w:rFonts w:ascii="Calibri" w:hAnsi="Calibri"/>
          <w:b/>
          <w:bCs/>
          <w:color w:val="000000"/>
        </w:rPr>
        <w:t>6</w:t>
      </w:r>
      <w:r>
        <w:rPr>
          <w:rFonts w:ascii="Calibri" w:hAnsi="Calibri"/>
          <w:b/>
          <w:bCs/>
          <w:color w:val="000000"/>
        </w:rPr>
        <w:t xml:space="preserve"> </w:t>
      </w:r>
    </w:p>
    <w:p w14:paraId="4CEFA435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CNPJ:</w:t>
      </w:r>
    </w:p>
    <w:p w14:paraId="207B6444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38C24478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0FC9792D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DATA DA ASSINATURA:</w:t>
      </w:r>
    </w:p>
    <w:p w14:paraId="3F3A750F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E-MAIL:</w:t>
      </w:r>
    </w:p>
    <w:p w14:paraId="6B70A4E9" w14:textId="68A8E151" w:rsidR="001E05D2" w:rsidRPr="001E05D2" w:rsidRDefault="001E05D2" w:rsidP="009F3F79">
      <w:pPr>
        <w:pStyle w:val="NormalWeb"/>
        <w:spacing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 xml:space="preserve">Apresentamos a V.Sas. nossa proposta para execução dos serviços </w:t>
      </w:r>
      <w:r w:rsidR="009F3F79" w:rsidRPr="009F3F79">
        <w:rPr>
          <w:rFonts w:ascii="Calibri" w:hAnsi="Calibri"/>
          <w:bCs/>
          <w:color w:val="000000"/>
        </w:rPr>
        <w:t>técnicos destinados à elaboração de estudos e projetos de arquitetura e engenharia</w:t>
      </w:r>
      <w:r w:rsidR="009F3F79">
        <w:rPr>
          <w:rFonts w:ascii="Calibri" w:hAnsi="Calibri"/>
          <w:bCs/>
          <w:color w:val="000000"/>
        </w:rPr>
        <w:t xml:space="preserve"> </w:t>
      </w:r>
      <w:r w:rsidR="009F3F79" w:rsidRPr="009F3F79">
        <w:rPr>
          <w:rFonts w:ascii="Calibri" w:hAnsi="Calibri"/>
          <w:bCs/>
          <w:color w:val="000000"/>
        </w:rPr>
        <w:t>para a implantação da Faixa Exclusiva para Transporte Coletivo no Município de Cachoeirinha/RS, no</w:t>
      </w:r>
      <w:r w:rsidR="009F3F79">
        <w:rPr>
          <w:rFonts w:ascii="Calibri" w:hAnsi="Calibri"/>
          <w:bCs/>
          <w:color w:val="000000"/>
        </w:rPr>
        <w:t xml:space="preserve"> </w:t>
      </w:r>
      <w:r w:rsidR="009F3F79" w:rsidRPr="009F3F79">
        <w:rPr>
          <w:rFonts w:ascii="Calibri" w:hAnsi="Calibri"/>
          <w:bCs/>
          <w:color w:val="000000"/>
        </w:rPr>
        <w:t>âmbito da requalificação da Avenida General Flores da Cunha.</w:t>
      </w:r>
      <w:r w:rsidRPr="001E05D2">
        <w:rPr>
          <w:rFonts w:ascii="Calibri" w:hAnsi="Calibri"/>
          <w:color w:val="000000"/>
        </w:rPr>
        <w:t>, no valor global de R$.......... (.............) e preços unitários conforme discriminados na PLANILHA</w:t>
      </w:r>
      <w:r w:rsidR="008F3BAB">
        <w:rPr>
          <w:rFonts w:ascii="Calibri" w:hAnsi="Calibri"/>
          <w:color w:val="000000"/>
        </w:rPr>
        <w:t xml:space="preserve"> </w:t>
      </w:r>
      <w:r w:rsidRPr="001E05D2">
        <w:rPr>
          <w:rFonts w:ascii="Calibri" w:hAnsi="Calibri"/>
          <w:color w:val="000000"/>
        </w:rPr>
        <w:t>ORÇAMENTÁRIA ANEXA.</w:t>
      </w:r>
    </w:p>
    <w:p w14:paraId="5B7374BB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77520DF6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O prazo de validade da nossa proposta é de 60 (sessenta) dias corridos, a contar da data de abertura da licitação.</w:t>
      </w:r>
    </w:p>
    <w:p w14:paraId="21EE8304" w14:textId="31D8D6F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O BDI adotado</w:t>
      </w:r>
      <w:r w:rsidR="00A25B5D">
        <w:rPr>
          <w:rFonts w:ascii="Calibri" w:hAnsi="Calibri"/>
          <w:color w:val="000000"/>
        </w:rPr>
        <w:t xml:space="preserve"> é de xx,xx%</w:t>
      </w:r>
      <w:r w:rsidRPr="001E05D2">
        <w:rPr>
          <w:rFonts w:ascii="Calibri" w:hAnsi="Calibri"/>
          <w:color w:val="000000"/>
        </w:rPr>
        <w:t xml:space="preserve"> e os Encargos Sociais de xx,xx%.</w:t>
      </w:r>
    </w:p>
    <w:p w14:paraId="5624F29D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Declaramos expressamente que o preço global proposto compreende todas as despesas concernentes à execução das obras e/ou serviços projetados e especificados, com o fornecimento dos materiais e mão de obra, encargos sociais, ferramental, equipamentos, benefícios e despesas indiretas, assistência técnica, licenças inerentes a especialidade e tributos e tudo o mais necessário à perfeita e cabal execução da obra e ou serviço.</w:t>
      </w:r>
    </w:p>
    <w:p w14:paraId="7A74D679" w14:textId="627C59C8" w:rsid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Declaramos que estamos de pleno acordo com todas as condições estabelecidas no Edital da licitação e seus anexos.</w:t>
      </w:r>
    </w:p>
    <w:p w14:paraId="2422EDEC" w14:textId="77777777" w:rsidR="001E05D2" w:rsidRDefault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074C65E3" w14:textId="77777777" w:rsidR="000838AB" w:rsidRDefault="007F0FBC">
      <w:pPr>
        <w:pStyle w:val="NormalWeb"/>
        <w:spacing w:before="0" w:after="0" w:line="360" w:lineRule="auto"/>
        <w:ind w:right="49"/>
        <w:jc w:val="center"/>
      </w:pPr>
      <w:r>
        <w:rPr>
          <w:rFonts w:ascii="Calibri" w:hAnsi="Calibri"/>
          <w:b/>
          <w:bCs/>
          <w:color w:val="000000"/>
          <w:u w:val="single"/>
          <w:shd w:val="clear" w:color="auto" w:fill="FFFF00"/>
        </w:rPr>
        <w:t>OBS: TODOS OS CAMPOS DA PROPOSTA ACIMA SÃO DE PREENCHIMENTO OBRIGATÓRIO PARA A CORRETA IDENTIFICAÇÃO E CONTATO COM O LICITANTE</w:t>
      </w:r>
    </w:p>
    <w:sectPr w:rsidR="000838AB">
      <w:headerReference w:type="default" r:id="rId7"/>
      <w:pgSz w:w="11906" w:h="16838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6B44" w14:textId="77777777" w:rsidR="004011C6" w:rsidRDefault="004011C6">
      <w:r>
        <w:separator/>
      </w:r>
    </w:p>
  </w:endnote>
  <w:endnote w:type="continuationSeparator" w:id="0">
    <w:p w14:paraId="3F17AA94" w14:textId="77777777" w:rsidR="004011C6" w:rsidRDefault="0040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FAD8E" w14:textId="77777777" w:rsidR="004011C6" w:rsidRDefault="004011C6">
      <w:r>
        <w:rPr>
          <w:color w:val="000000"/>
        </w:rPr>
        <w:separator/>
      </w:r>
    </w:p>
  </w:footnote>
  <w:footnote w:type="continuationSeparator" w:id="0">
    <w:p w14:paraId="43E2343E" w14:textId="77777777" w:rsidR="004011C6" w:rsidRDefault="0040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3F1F" w14:textId="77777777" w:rsidR="007F0FBC" w:rsidRDefault="007F0FB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6CC9"/>
    <w:multiLevelType w:val="multilevel"/>
    <w:tmpl w:val="3AEE1DFE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5F8B1326"/>
    <w:multiLevelType w:val="multilevel"/>
    <w:tmpl w:val="875410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C95564A"/>
    <w:multiLevelType w:val="multilevel"/>
    <w:tmpl w:val="31B8F10A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F834BA0"/>
    <w:multiLevelType w:val="multilevel"/>
    <w:tmpl w:val="1C1CA778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FF52BA"/>
    <w:multiLevelType w:val="multilevel"/>
    <w:tmpl w:val="BF38638C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923612162">
    <w:abstractNumId w:val="4"/>
  </w:num>
  <w:num w:numId="2" w16cid:durableId="738870373">
    <w:abstractNumId w:val="3"/>
  </w:num>
  <w:num w:numId="3" w16cid:durableId="57635663">
    <w:abstractNumId w:val="0"/>
  </w:num>
  <w:num w:numId="4" w16cid:durableId="1403287301">
    <w:abstractNumId w:val="2"/>
  </w:num>
  <w:num w:numId="5" w16cid:durableId="1613171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8AB"/>
    <w:rsid w:val="000838AB"/>
    <w:rsid w:val="000A3E74"/>
    <w:rsid w:val="00112A9C"/>
    <w:rsid w:val="001E05D2"/>
    <w:rsid w:val="002A010B"/>
    <w:rsid w:val="002D0A7C"/>
    <w:rsid w:val="00390E0F"/>
    <w:rsid w:val="004011C6"/>
    <w:rsid w:val="00441F11"/>
    <w:rsid w:val="00612314"/>
    <w:rsid w:val="00797ABA"/>
    <w:rsid w:val="007F0FBC"/>
    <w:rsid w:val="008E4B17"/>
    <w:rsid w:val="008F3BAB"/>
    <w:rsid w:val="00947345"/>
    <w:rsid w:val="0098104D"/>
    <w:rsid w:val="009F3F79"/>
    <w:rsid w:val="00A22BA7"/>
    <w:rsid w:val="00A25B5D"/>
    <w:rsid w:val="00B55E95"/>
    <w:rsid w:val="00C210C8"/>
    <w:rsid w:val="00C67719"/>
    <w:rsid w:val="00C82115"/>
    <w:rsid w:val="00C92115"/>
    <w:rsid w:val="00CF627E"/>
    <w:rsid w:val="00D74663"/>
    <w:rsid w:val="00DC0E0C"/>
    <w:rsid w:val="00DE474B"/>
    <w:rsid w:val="00E07B9E"/>
    <w:rsid w:val="00E33B05"/>
    <w:rsid w:val="00EB1699"/>
    <w:rsid w:val="00ED0ACD"/>
    <w:rsid w:val="00F522E2"/>
    <w:rsid w:val="00F8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05410"/>
  <w15:docId w15:val="{202A3B77-B946-4A84-9426-1104B441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0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240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Paulo Garcia</dc:creator>
  <cp:lastModifiedBy>Alex de Oliveira Henrique</cp:lastModifiedBy>
  <cp:revision>10</cp:revision>
  <dcterms:created xsi:type="dcterms:W3CDTF">2024-07-18T20:50:00Z</dcterms:created>
  <dcterms:modified xsi:type="dcterms:W3CDTF">2026-05-29T14:01:00Z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d1aa98-b4b6-4f6d-a238-eb87b534c92d_Enabled">
    <vt:lpwstr>true</vt:lpwstr>
  </property>
  <property fmtid="{D5CDD505-2E9C-101B-9397-08002B2CF9AE}" pid="3" name="MSIP_Label_aad1aa98-b4b6-4f6d-a238-eb87b534c92d_SetDate">
    <vt:lpwstr>2025-07-23T16:44:20Z</vt:lpwstr>
  </property>
  <property fmtid="{D5CDD505-2E9C-101B-9397-08002B2CF9AE}" pid="4" name="MSIP_Label_aad1aa98-b4b6-4f6d-a238-eb87b534c92d_Method">
    <vt:lpwstr>Standard</vt:lpwstr>
  </property>
  <property fmtid="{D5CDD505-2E9C-101B-9397-08002B2CF9AE}" pid="5" name="MSIP_Label_aad1aa98-b4b6-4f6d-a238-eb87b534c92d_Name">
    <vt:lpwstr>defa4170-0d19-0005-0004-bc88714345d2</vt:lpwstr>
  </property>
  <property fmtid="{D5CDD505-2E9C-101B-9397-08002B2CF9AE}" pid="6" name="MSIP_Label_aad1aa98-b4b6-4f6d-a238-eb87b534c92d_SiteId">
    <vt:lpwstr>83bd090b-756e-4a02-a512-e5ea02c03041</vt:lpwstr>
  </property>
  <property fmtid="{D5CDD505-2E9C-101B-9397-08002B2CF9AE}" pid="7" name="MSIP_Label_aad1aa98-b4b6-4f6d-a238-eb87b534c92d_ActionId">
    <vt:lpwstr>d4c31e6f-20e9-4b78-b8b4-5ebb6cdcc2b3</vt:lpwstr>
  </property>
  <property fmtid="{D5CDD505-2E9C-101B-9397-08002B2CF9AE}" pid="8" name="MSIP_Label_aad1aa98-b4b6-4f6d-a238-eb87b534c92d_ContentBits">
    <vt:lpwstr>0</vt:lpwstr>
  </property>
  <property fmtid="{D5CDD505-2E9C-101B-9397-08002B2CF9AE}" pid="9" name="MSIP_Label_aad1aa98-b4b6-4f6d-a238-eb87b534c92d_Tag">
    <vt:lpwstr>10, 3, 0, 1</vt:lpwstr>
  </property>
</Properties>
</file>